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35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32548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届中国长春国际陶艺作品邀请展</w:t>
      </w:r>
    </w:p>
    <w:p w14:paraId="17457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暨202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莲花山陶艺创作营征集函</w:t>
      </w:r>
    </w:p>
    <w:p w14:paraId="50CA6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</w:p>
    <w:p w14:paraId="5E57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尊敬的艺术家：</w:t>
      </w:r>
    </w:p>
    <w:p w14:paraId="7C589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长春国际陶瓷艺术馆作为国际陶艺学会（IAC）会员， 从 2011年开始已经成功举办了1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届中国长春国际陶艺作品邀请展，吸引了各国众多艺术家们的关注和参与，先后有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个国家的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 余名陶艺家报名参展，创作了主题鲜明、特色突出、手法多样、风格迥异的陶艺作品1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 余件，突显了长春陶艺展在“国际性、广泛性、多样性”方面的特点，并在国内外产生了一定的影响力。</w:t>
      </w:r>
    </w:p>
    <w:p w14:paraId="0E5D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通过多种渠道我们了解到，您从事陶艺创作多年，作品广受读者喜爱，并形成了自己独特风格；同时在学术理论方面亦有较深的造诣，鉴于此，我们诚挚地邀请您参加今年8月在长春举办的第1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届国际陶艺作品邀请展暨202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莲花山陶艺创作营。</w:t>
      </w:r>
    </w:p>
    <w:p w14:paraId="70391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如您能应邀，我们将荣幸之至。期待着您的回音。</w:t>
      </w:r>
    </w:p>
    <w:p w14:paraId="3E3A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联系人：姚丹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2F48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邮箱:CCCICG@vip.163.com </w:t>
      </w:r>
    </w:p>
    <w:p w14:paraId="01099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附：参展说明</w:t>
      </w:r>
    </w:p>
    <w:p w14:paraId="5BACB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 w14:paraId="242C0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</w:rPr>
        <w:t>长春国际陶艺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作品邀请展组委会</w:t>
      </w:r>
    </w:p>
    <w:p w14:paraId="24BF6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5895" w:firstLineChars="1631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EFA25E7"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br w:type="page"/>
      </w:r>
    </w:p>
    <w:p w14:paraId="01070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120C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届中国长春国际陶艺作品邀请展</w:t>
      </w:r>
    </w:p>
    <w:p w14:paraId="6B67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暨202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莲花山陶艺创作营参展说明</w:t>
      </w:r>
    </w:p>
    <w:p w14:paraId="74713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 w14:paraId="43443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1、时间：2023年8月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天）；</w:t>
      </w:r>
    </w:p>
    <w:p w14:paraId="62890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2、地点：长春莲花山生态旅游度假区；</w:t>
      </w:r>
    </w:p>
    <w:p w14:paraId="1B4F6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3、主题：经典·独特·融合；</w:t>
      </w:r>
    </w:p>
    <w:p w14:paraId="3C847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4、要求：每人完成3件作品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sz w:val="32"/>
          <w:szCs w:val="32"/>
        </w:rPr>
        <w:t>2件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其余作品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现场创作；</w:t>
      </w:r>
    </w:p>
    <w:p w14:paraId="5BD0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5、作品规格：每件作品不小于（长+ 宽+ 高）70cm；</w:t>
      </w:r>
    </w:p>
    <w:p w14:paraId="340D3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6、陶艺展组委会（下称主办方）承担您的往返交通费用；</w:t>
      </w:r>
    </w:p>
    <w:p w14:paraId="2E310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7、主办方承担您在长期间食、宿及城市交通费用；</w:t>
      </w:r>
    </w:p>
    <w:p w14:paraId="71FF5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8、完成作品者，主办方支付每人创作费7000元人民币；</w:t>
      </w:r>
    </w:p>
    <w:p w14:paraId="4B604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9、每人3件作品的所有权归属主办方并向其颁发收藏证书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2898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10、若您有意报名参展，请于202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日前回函，并将作品小样或照片（详尽尺寸）及个人资料报送主办方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邮箱:</w:t>
      </w:r>
    </w:p>
    <w:p w14:paraId="0FF5D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CCCICG@vip.163.com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EA36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11、经主办方评审委员会同意，将在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月30日后，向您发出正式邀请函；</w:t>
      </w:r>
    </w:p>
    <w:p w14:paraId="21CB2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12、主办方提供泥料、色料、釉料、工具、器械、设备（窑炉）等，如特殊工具或原料，请自备；</w:t>
      </w:r>
    </w:p>
    <w:p w14:paraId="48080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13、其它有关信息或细节，将在正式邀请函中详尽列出；</w:t>
      </w:r>
    </w:p>
    <w:p w14:paraId="1A8EB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14、如果如有不明或疑问，请在回函中提出。</w:t>
      </w:r>
    </w:p>
    <w:p w14:paraId="6BF7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78DEF09">
      <w:pPr>
        <w:spacing w:before="42"/>
        <w:ind w:left="782" w:right="997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78436D7">
      <w:pPr>
        <w:spacing w:before="42"/>
        <w:ind w:left="782" w:right="997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届中国长春国际陶艺作品邀请展</w:t>
      </w:r>
    </w:p>
    <w:p w14:paraId="2C127C86">
      <w:pPr>
        <w:spacing w:before="42"/>
        <w:ind w:left="782" w:right="997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暨202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莲花山陶艺创作营报名表</w:t>
      </w:r>
    </w:p>
    <w:tbl>
      <w:tblPr>
        <w:tblStyle w:val="6"/>
        <w:tblpPr w:leftFromText="180" w:rightFromText="180" w:vertAnchor="text" w:horzAnchor="page" w:tblpX="1184" w:tblpY="11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890"/>
        <w:gridCol w:w="1155"/>
        <w:gridCol w:w="885"/>
        <w:gridCol w:w="420"/>
        <w:gridCol w:w="1080"/>
        <w:gridCol w:w="1440"/>
        <w:gridCol w:w="1530"/>
      </w:tblGrid>
      <w:tr w14:paraId="49368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</w:tcPr>
          <w:p w14:paraId="64413F7C">
            <w:pPr>
              <w:pStyle w:val="8"/>
              <w:spacing w:before="174"/>
              <w:ind w:left="501" w:right="484"/>
              <w:jc w:val="center"/>
              <w:rPr>
                <w:sz w:val="21"/>
              </w:rPr>
            </w:pPr>
            <w:r>
              <w:rPr>
                <w:sz w:val="21"/>
              </w:rPr>
              <w:t>名字</w:t>
            </w:r>
          </w:p>
        </w:tc>
        <w:tc>
          <w:tcPr>
            <w:tcW w:w="3930" w:type="dxa"/>
            <w:gridSpan w:val="3"/>
          </w:tcPr>
          <w:p w14:paraId="6EA52DF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gridSpan w:val="2"/>
          </w:tcPr>
          <w:p w14:paraId="34D0B89C">
            <w:pPr>
              <w:pStyle w:val="8"/>
              <w:spacing w:before="174"/>
              <w:ind w:left="507" w:right="492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40" w:type="dxa"/>
          </w:tcPr>
          <w:p w14:paraId="3600606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 w:val="restart"/>
          </w:tcPr>
          <w:p w14:paraId="3E3B5934">
            <w:pPr>
              <w:pStyle w:val="8"/>
              <w:spacing w:before="174"/>
              <w:ind w:left="500"/>
              <w:rPr>
                <w:sz w:val="21"/>
              </w:rPr>
            </w:pPr>
            <w:r>
              <w:rPr>
                <w:sz w:val="21"/>
              </w:rPr>
              <w:t>photo</w:t>
            </w:r>
          </w:p>
        </w:tc>
      </w:tr>
      <w:tr w14:paraId="29F521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</w:tcPr>
          <w:p w14:paraId="354FCBC1">
            <w:pPr>
              <w:pStyle w:val="8"/>
              <w:spacing w:before="173"/>
              <w:ind w:left="472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3930" w:type="dxa"/>
            <w:gridSpan w:val="3"/>
          </w:tcPr>
          <w:p w14:paraId="3327FB04">
            <w:pPr>
              <w:pStyle w:val="8"/>
              <w:spacing w:before="173"/>
              <w:ind w:left="107"/>
              <w:rPr>
                <w:sz w:val="21"/>
              </w:rPr>
            </w:pPr>
            <w:r>
              <w:rPr>
                <w:sz w:val="21"/>
              </w:rPr>
              <w:t>(日/月/年)</w:t>
            </w:r>
          </w:p>
        </w:tc>
        <w:tc>
          <w:tcPr>
            <w:tcW w:w="1500" w:type="dxa"/>
            <w:gridSpan w:val="2"/>
          </w:tcPr>
          <w:p w14:paraId="0A1CB6F9">
            <w:pPr>
              <w:pStyle w:val="8"/>
              <w:spacing w:before="173"/>
              <w:ind w:left="496" w:right="502"/>
              <w:jc w:val="center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1440" w:type="dxa"/>
          </w:tcPr>
          <w:p w14:paraId="630270B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 w14:paraId="185D71A9">
            <w:pPr>
              <w:rPr>
                <w:sz w:val="2"/>
                <w:szCs w:val="2"/>
              </w:rPr>
            </w:pPr>
          </w:p>
        </w:tc>
      </w:tr>
      <w:tr w14:paraId="07F93B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85" w:type="dxa"/>
          </w:tcPr>
          <w:p w14:paraId="023141E2">
            <w:pPr>
              <w:pStyle w:val="8"/>
              <w:spacing w:before="175"/>
              <w:ind w:left="501" w:right="484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890" w:type="dxa"/>
          </w:tcPr>
          <w:p w14:paraId="0D2325E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0AAA8B90">
            <w:pPr>
              <w:pStyle w:val="8"/>
              <w:spacing w:before="175"/>
              <w:ind w:left="365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305" w:type="dxa"/>
            <w:gridSpan w:val="2"/>
          </w:tcPr>
          <w:p w14:paraId="7F7E998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29679A6">
            <w:pPr>
              <w:pStyle w:val="8"/>
              <w:spacing w:before="175"/>
              <w:ind w:left="329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1440" w:type="dxa"/>
          </w:tcPr>
          <w:p w14:paraId="5AA3992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 w14:paraId="0327E7ED">
            <w:pPr>
              <w:rPr>
                <w:sz w:val="2"/>
                <w:szCs w:val="2"/>
              </w:rPr>
            </w:pPr>
          </w:p>
        </w:tc>
      </w:tr>
      <w:tr w14:paraId="7BD4B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</w:tcPr>
          <w:p w14:paraId="3A3A9D7D">
            <w:pPr>
              <w:pStyle w:val="8"/>
              <w:spacing w:before="175"/>
              <w:ind w:left="501" w:right="484"/>
              <w:jc w:val="center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890" w:type="dxa"/>
          </w:tcPr>
          <w:p w14:paraId="55DE098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1CB444C5">
            <w:pPr>
              <w:pStyle w:val="8"/>
              <w:spacing w:before="175"/>
              <w:ind w:left="365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3825" w:type="dxa"/>
            <w:gridSpan w:val="4"/>
          </w:tcPr>
          <w:p w14:paraId="3FECD1C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 w14:paraId="26005DCE">
            <w:pPr>
              <w:rPr>
                <w:sz w:val="2"/>
                <w:szCs w:val="2"/>
              </w:rPr>
            </w:pPr>
          </w:p>
        </w:tc>
      </w:tr>
      <w:tr w14:paraId="0A12A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</w:tcPr>
          <w:p w14:paraId="1CA4267D">
            <w:pPr>
              <w:pStyle w:val="8"/>
              <w:spacing w:before="174"/>
              <w:ind w:left="313" w:firstLine="210" w:firstLineChars="100"/>
              <w:rPr>
                <w:sz w:val="21"/>
              </w:rPr>
            </w:pPr>
            <w:r>
              <w:rPr>
                <w:sz w:val="21"/>
              </w:rPr>
              <w:t>网址</w:t>
            </w:r>
          </w:p>
        </w:tc>
        <w:tc>
          <w:tcPr>
            <w:tcW w:w="8400" w:type="dxa"/>
            <w:gridSpan w:val="7"/>
          </w:tcPr>
          <w:p w14:paraId="58758D1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D57EB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85" w:type="dxa"/>
            <w:gridSpan w:val="8"/>
          </w:tcPr>
          <w:p w14:paraId="5472ABA6">
            <w:pPr>
              <w:pStyle w:val="8"/>
              <w:spacing w:before="173"/>
              <w:ind w:left="107"/>
              <w:rPr>
                <w:sz w:val="21"/>
              </w:rPr>
            </w:pPr>
            <w:r>
              <w:rPr>
                <w:sz w:val="21"/>
              </w:rPr>
              <w:t>详细邮寄地址：</w:t>
            </w:r>
          </w:p>
        </w:tc>
      </w:tr>
      <w:tr w14:paraId="251B8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9885" w:type="dxa"/>
            <w:gridSpan w:val="8"/>
          </w:tcPr>
          <w:p w14:paraId="54B0EF0D">
            <w:pPr>
              <w:pStyle w:val="8"/>
              <w:spacing w:before="10"/>
              <w:rPr>
                <w:b/>
                <w:sz w:val="14"/>
              </w:rPr>
            </w:pPr>
          </w:p>
          <w:p w14:paraId="314A25C4"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创作经历和主要参展获奖情况 (300 字左右)：</w:t>
            </w:r>
          </w:p>
          <w:p w14:paraId="40D239B0">
            <w:pPr>
              <w:pStyle w:val="8"/>
              <w:rPr>
                <w:sz w:val="21"/>
              </w:rPr>
            </w:pPr>
          </w:p>
          <w:p w14:paraId="01EBB297">
            <w:pPr>
              <w:pStyle w:val="8"/>
              <w:ind w:left="107"/>
              <w:rPr>
                <w:sz w:val="21"/>
              </w:rPr>
            </w:pPr>
          </w:p>
        </w:tc>
      </w:tr>
      <w:tr w14:paraId="09D01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8" w:hRule="atLeast"/>
        </w:trPr>
        <w:tc>
          <w:tcPr>
            <w:tcW w:w="9885" w:type="dxa"/>
            <w:gridSpan w:val="8"/>
          </w:tcPr>
          <w:p w14:paraId="50EFCB31">
            <w:pPr>
              <w:pStyle w:val="8"/>
              <w:tabs>
                <w:tab w:val="left" w:pos="1472"/>
              </w:tabs>
              <w:spacing w:before="62"/>
              <w:ind w:left="107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 xml:space="preserve">提交方案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主题（名称）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20E9A362">
            <w:pPr>
              <w:pStyle w:val="8"/>
              <w:tabs>
                <w:tab w:val="left" w:pos="2893"/>
                <w:tab w:val="left" w:pos="4840"/>
              </w:tabs>
              <w:spacing w:before="72"/>
              <w:ind w:left="107"/>
              <w:rPr>
                <w:sz w:val="21"/>
              </w:rPr>
            </w:pPr>
            <w:r>
              <w:rPr>
                <w:sz w:val="21"/>
              </w:rPr>
              <w:t>尺寸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材料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成型与烧制工艺：</w:t>
            </w:r>
          </w:p>
          <w:p w14:paraId="2A8A7A4B">
            <w:pPr>
              <w:pStyle w:val="8"/>
              <w:rPr>
                <w:b/>
                <w:sz w:val="22"/>
              </w:rPr>
            </w:pPr>
          </w:p>
          <w:p w14:paraId="07A231ED">
            <w:pPr>
              <w:pStyle w:val="8"/>
              <w:spacing w:before="187"/>
              <w:ind w:left="107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设计理念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26E3D654">
            <w:pPr>
              <w:pStyle w:val="8"/>
              <w:rPr>
                <w:b/>
                <w:sz w:val="22"/>
              </w:rPr>
            </w:pPr>
          </w:p>
          <w:p w14:paraId="289EDC8A">
            <w:pPr>
              <w:pStyle w:val="8"/>
              <w:tabs>
                <w:tab w:val="left" w:pos="1367"/>
              </w:tabs>
              <w:spacing w:before="187"/>
              <w:ind w:left="107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 xml:space="preserve">提交方案 </w:t>
            </w:r>
            <w:r>
              <w:rPr>
                <w:rFonts w:ascii="Calibri" w:eastAsia="Calibri"/>
                <w:sz w:val="21"/>
              </w:rPr>
              <w:t>2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主题（名称）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58D9C7F9">
            <w:pPr>
              <w:pStyle w:val="8"/>
              <w:tabs>
                <w:tab w:val="left" w:pos="2893"/>
                <w:tab w:val="left" w:pos="4943"/>
              </w:tabs>
              <w:spacing w:before="72" w:line="604" w:lineRule="auto"/>
              <w:ind w:left="107" w:right="3241"/>
              <w:rPr>
                <w:b/>
                <w:sz w:val="22"/>
              </w:rPr>
            </w:pPr>
            <w:r>
              <w:rPr>
                <w:sz w:val="21"/>
              </w:rPr>
              <w:t>尺寸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材料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成型与烧制工艺</w:t>
            </w:r>
            <w:r>
              <w:rPr>
                <w:spacing w:val="-13"/>
                <w:sz w:val="21"/>
              </w:rPr>
              <w:t xml:space="preserve">： </w:t>
            </w:r>
            <w:r>
              <w:rPr>
                <w:sz w:val="21"/>
              </w:rPr>
              <w:t>设计理念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279959A4">
            <w:pPr>
              <w:pStyle w:val="8"/>
              <w:spacing w:before="5"/>
              <w:rPr>
                <w:b/>
                <w:sz w:val="31"/>
              </w:rPr>
            </w:pPr>
          </w:p>
          <w:p w14:paraId="724317E8">
            <w:pPr>
              <w:pStyle w:val="8"/>
              <w:tabs>
                <w:tab w:val="left" w:pos="1472"/>
              </w:tabs>
              <w:ind w:left="107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 xml:space="preserve">提交方案 </w:t>
            </w:r>
            <w:r>
              <w:rPr>
                <w:rFonts w:ascii="Calibri" w:eastAsia="Calibri"/>
                <w:sz w:val="21"/>
              </w:rPr>
              <w:t>3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主题（名称）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3B8A9115">
            <w:pPr>
              <w:pStyle w:val="8"/>
              <w:tabs>
                <w:tab w:val="left" w:pos="2893"/>
                <w:tab w:val="left" w:pos="5048"/>
              </w:tabs>
              <w:spacing w:before="69" w:line="607" w:lineRule="auto"/>
              <w:ind w:left="107" w:right="3136"/>
              <w:rPr>
                <w:b/>
                <w:sz w:val="22"/>
              </w:rPr>
            </w:pPr>
            <w:r>
              <w:rPr>
                <w:sz w:val="21"/>
              </w:rPr>
              <w:t>尺寸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材料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成型与烧制工艺</w:t>
            </w:r>
            <w:r>
              <w:rPr>
                <w:spacing w:val="-13"/>
                <w:sz w:val="21"/>
              </w:rPr>
              <w:t xml:space="preserve">： </w:t>
            </w:r>
            <w:r>
              <w:rPr>
                <w:sz w:val="21"/>
              </w:rPr>
              <w:t>设计理念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6A269C86">
            <w:pPr>
              <w:pStyle w:val="8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请详细的提交作品资料，并附上作品照片</w:t>
            </w:r>
            <w:r>
              <w:rPr>
                <w:rFonts w:ascii="Calibri" w:eastAsia="Calibri"/>
                <w:sz w:val="21"/>
              </w:rPr>
              <w:t>,</w:t>
            </w:r>
            <w:r>
              <w:rPr>
                <w:spacing w:val="-1"/>
                <w:sz w:val="21"/>
              </w:rPr>
              <w:t>请保证照片是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JPEG格式的。</w:t>
            </w:r>
          </w:p>
        </w:tc>
      </w:tr>
    </w:tbl>
    <w:p w14:paraId="7D40B7E8">
      <w:pPr>
        <w:keepNext w:val="0"/>
        <w:keepLines w:val="0"/>
        <w:pageBreakBefore w:val="0"/>
        <w:widowControl w:val="0"/>
        <w:tabs>
          <w:tab w:val="left" w:pos="2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2RjOGI4OTZiNjRlZTU0ZDk3YzY4MmIzMzczZjgifQ=="/>
    <w:docVar w:name="KSO_WPS_MARK_KEY" w:val="af8f1d1a-dc88-4a5a-b7a7-a1b2609a5cb2"/>
  </w:docVars>
  <w:rsids>
    <w:rsidRoot w:val="786D6842"/>
    <w:rsid w:val="1B3A5AB3"/>
    <w:rsid w:val="274B5D7D"/>
    <w:rsid w:val="3F3F49B5"/>
    <w:rsid w:val="41C31C45"/>
    <w:rsid w:val="43973DC2"/>
    <w:rsid w:val="55C75F7A"/>
    <w:rsid w:val="65DB4B8F"/>
    <w:rsid w:val="786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"/>
      <w:ind w:left="3448" w:right="1674" w:hanging="2648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1072</Characters>
  <Lines>0</Lines>
  <Paragraphs>0</Paragraphs>
  <TotalTime>5</TotalTime>
  <ScaleCrop>false</ScaleCrop>
  <LinksUpToDate>false</LinksUpToDate>
  <CharactersWithSpaces>1099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2023-03-06T06:17:00Z</dcterms:created>
  <dc:creator>lenovo</dc:creator>
  <cp:lastModifiedBy>lenovo</cp:lastModifiedBy>
  <cp:lastPrinted>2023-04-21T01:59:00Z</cp:lastPrinted>
  <dcterms:modified xsi:type="dcterms:W3CDTF">2024-12-30T05:49:53Z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73DF17C50F9947DFB8B70E8EC4991F26</vt:lpwstr>
  </property>
  <property fmtid="{D5CDD505-2E9C-101B-9397-08002B2CF9AE}" pid="4" name="KSOTemplateDocerSaveRecord">
    <vt:lpwstr>eyJoZGlkIjoiMGJjY2RjOGI4OTZiNjRlZTU0ZDk3YzY4MmIzMzczZjgifQ==</vt:lpwstr>
  </property>
</Properties>
</file>